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90" w:rsidRPr="004D6FB4" w:rsidRDefault="001B3AA7" w:rsidP="001B3AA7">
      <w:pPr>
        <w:spacing w:after="0" w:line="259" w:lineRule="auto"/>
        <w:ind w:left="5664" w:firstLine="708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Będzeli</w:t>
      </w:r>
      <w:r w:rsidR="0069798C">
        <w:rPr>
          <w:rFonts w:ascii="Times New Roman" w:hAnsi="Times New Roman" w:cs="Times New Roman"/>
          <w:color w:val="auto"/>
          <w:szCs w:val="24"/>
        </w:rPr>
        <w:t>n</w:t>
      </w:r>
      <w:r w:rsidR="004D6FB4" w:rsidRPr="004D6FB4">
        <w:rPr>
          <w:rFonts w:ascii="Times New Roman" w:hAnsi="Times New Roman" w:cs="Times New Roman"/>
          <w:color w:val="auto"/>
          <w:szCs w:val="24"/>
        </w:rPr>
        <w:t xml:space="preserve">, dnia </w:t>
      </w:r>
      <w:r w:rsidR="0069798C">
        <w:rPr>
          <w:rFonts w:ascii="Times New Roman" w:hAnsi="Times New Roman" w:cs="Times New Roman"/>
          <w:color w:val="auto"/>
          <w:szCs w:val="24"/>
        </w:rPr>
        <w:t>12</w:t>
      </w:r>
      <w:r w:rsidR="00EC606C" w:rsidRPr="004D6FB4">
        <w:rPr>
          <w:rFonts w:ascii="Times New Roman" w:hAnsi="Times New Roman" w:cs="Times New Roman"/>
          <w:color w:val="auto"/>
          <w:szCs w:val="24"/>
        </w:rPr>
        <w:t>.09</w:t>
      </w:r>
      <w:r w:rsidR="00C92218" w:rsidRPr="004D6FB4">
        <w:rPr>
          <w:rFonts w:ascii="Times New Roman" w:hAnsi="Times New Roman" w:cs="Times New Roman"/>
          <w:color w:val="auto"/>
          <w:szCs w:val="24"/>
        </w:rPr>
        <w:t>.2022</w:t>
      </w:r>
      <w:r w:rsidR="001C2E90" w:rsidRPr="004D6FB4">
        <w:rPr>
          <w:rFonts w:ascii="Times New Roman" w:hAnsi="Times New Roman" w:cs="Times New Roman"/>
          <w:color w:val="auto"/>
          <w:szCs w:val="24"/>
        </w:rPr>
        <w:t>r.</w:t>
      </w:r>
    </w:p>
    <w:p w:rsidR="00BB0190" w:rsidRPr="004D6FB4" w:rsidRDefault="00BB0190" w:rsidP="008D3D86">
      <w:pPr>
        <w:spacing w:after="205" w:line="259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:rsidR="00BB0190" w:rsidRPr="004D6FB4" w:rsidRDefault="001C2E90" w:rsidP="00CD0911">
      <w:pPr>
        <w:spacing w:after="0" w:line="259" w:lineRule="auto"/>
        <w:ind w:left="157" w:right="0"/>
        <w:jc w:val="center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Zaproszenie do złożenia oferty</w:t>
      </w:r>
    </w:p>
    <w:p w:rsidR="00BB0190" w:rsidRPr="004D6FB4" w:rsidRDefault="001C2E90" w:rsidP="00CD0911">
      <w:pPr>
        <w:spacing w:after="0" w:line="259" w:lineRule="auto"/>
        <w:ind w:left="157" w:right="14"/>
        <w:jc w:val="center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(postępowanie poniżej kwoty 30.000 euro)</w:t>
      </w:r>
    </w:p>
    <w:p w:rsidR="00BB0190" w:rsidRPr="004D6FB4" w:rsidRDefault="001C2E90" w:rsidP="00CD0911">
      <w:pPr>
        <w:spacing w:after="21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I.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Przedmiot zamówienia, wymagania dotyczące przedmiotu zamówienia i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realizacji zamówienia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194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Przedmiotem zamówienia jest przygotowanie, dostarczenie i wydawanie w</w:t>
      </w:r>
      <w:r w:rsidR="0069798C">
        <w:rPr>
          <w:rFonts w:ascii="Times New Roman" w:hAnsi="Times New Roman" w:cs="Times New Roman"/>
          <w:color w:val="auto"/>
          <w:szCs w:val="24"/>
        </w:rPr>
        <w:t>raz z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naczynia</w:t>
      </w:r>
      <w:r w:rsidR="0069798C">
        <w:rPr>
          <w:rFonts w:ascii="Times New Roman" w:hAnsi="Times New Roman" w:cs="Times New Roman"/>
          <w:color w:val="auto"/>
          <w:szCs w:val="24"/>
        </w:rPr>
        <w:t>mi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  <w:r w:rsidR="001D1F85" w:rsidRPr="004D6FB4">
        <w:rPr>
          <w:rFonts w:ascii="Times New Roman" w:hAnsi="Times New Roman" w:cs="Times New Roman"/>
          <w:color w:val="auto"/>
          <w:szCs w:val="24"/>
        </w:rPr>
        <w:t>jednorazow</w:t>
      </w:r>
      <w:r w:rsidR="0069798C">
        <w:rPr>
          <w:rFonts w:ascii="Times New Roman" w:hAnsi="Times New Roman" w:cs="Times New Roman"/>
          <w:color w:val="auto"/>
          <w:szCs w:val="24"/>
        </w:rPr>
        <w:t>ymi</w:t>
      </w:r>
      <w:r w:rsidR="00EC606C" w:rsidRPr="004D6FB4">
        <w:rPr>
          <w:rFonts w:ascii="Times New Roman" w:hAnsi="Times New Roman" w:cs="Times New Roman"/>
          <w:color w:val="auto"/>
          <w:szCs w:val="24"/>
        </w:rPr>
        <w:t xml:space="preserve"> (wraz ze sztućcami)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dwudaniowych obiadów dla uczniów Szkoły Podstawowej w </w:t>
      </w:r>
      <w:r w:rsidR="0069798C">
        <w:rPr>
          <w:rFonts w:ascii="Times New Roman" w:hAnsi="Times New Roman" w:cs="Times New Roman"/>
          <w:color w:val="auto"/>
          <w:szCs w:val="24"/>
        </w:rPr>
        <w:t>Będzelinie</w:t>
      </w:r>
      <w:r w:rsidR="00EC606C" w:rsidRPr="004D6FB4">
        <w:rPr>
          <w:rFonts w:ascii="Times New Roman" w:hAnsi="Times New Roman" w:cs="Times New Roman"/>
          <w:color w:val="auto"/>
          <w:szCs w:val="24"/>
        </w:rPr>
        <w:t xml:space="preserve"> w roku szkolnym 2022/ 2023 od 01.10</w:t>
      </w:r>
      <w:r w:rsidR="000D4B1F" w:rsidRPr="004D6FB4">
        <w:rPr>
          <w:rFonts w:ascii="Times New Roman" w:hAnsi="Times New Roman" w:cs="Times New Roman"/>
          <w:color w:val="auto"/>
          <w:szCs w:val="24"/>
        </w:rPr>
        <w:t xml:space="preserve">.2022r. </w:t>
      </w:r>
    </w:p>
    <w:p w:rsidR="00BB0190" w:rsidRPr="004D6FB4" w:rsidRDefault="001C2E90" w:rsidP="00CD0911">
      <w:pPr>
        <w:numPr>
          <w:ilvl w:val="0"/>
          <w:numId w:val="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Zamawiający zakłada, że orientacyjna ilość dziennego zapotrzebowania na obiady będ</w:t>
      </w:r>
      <w:r w:rsidR="0082703A" w:rsidRPr="004D6FB4">
        <w:rPr>
          <w:rFonts w:ascii="Times New Roman" w:hAnsi="Times New Roman" w:cs="Times New Roman"/>
          <w:color w:val="auto"/>
          <w:szCs w:val="24"/>
        </w:rPr>
        <w:t>zie s</w:t>
      </w:r>
      <w:r w:rsidR="00AB0F1D" w:rsidRPr="004D6FB4">
        <w:rPr>
          <w:rFonts w:ascii="Times New Roman" w:hAnsi="Times New Roman" w:cs="Times New Roman"/>
          <w:color w:val="auto"/>
          <w:szCs w:val="24"/>
        </w:rPr>
        <w:t xml:space="preserve">ię mieściła w przedziale </w:t>
      </w:r>
      <w:r w:rsidR="0069798C">
        <w:rPr>
          <w:rFonts w:ascii="Times New Roman" w:hAnsi="Times New Roman" w:cs="Times New Roman"/>
          <w:color w:val="auto"/>
          <w:szCs w:val="24"/>
        </w:rPr>
        <w:t>15-20</w:t>
      </w:r>
      <w:r w:rsidR="0082703A" w:rsidRPr="004D6FB4">
        <w:rPr>
          <w:rFonts w:ascii="Times New Roman" w:hAnsi="Times New Roman" w:cs="Times New Roman"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posiłków i będzie zamawiana w dniach w których uczniowie uczęszczają do szkoły tj. przez około </w:t>
      </w:r>
      <w:r w:rsidR="0069798C">
        <w:rPr>
          <w:rFonts w:ascii="Times New Roman" w:hAnsi="Times New Roman" w:cs="Times New Roman"/>
          <w:color w:val="auto"/>
          <w:szCs w:val="24"/>
        </w:rPr>
        <w:t>160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dni nauki. </w:t>
      </w:r>
    </w:p>
    <w:p w:rsidR="00BB0190" w:rsidRPr="004D6FB4" w:rsidRDefault="001C2E90" w:rsidP="00CD0911">
      <w:pPr>
        <w:numPr>
          <w:ilvl w:val="0"/>
          <w:numId w:val="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Przyjmuje się, że maksymalna ilość zamawianych obiadów nie przekroczy w okresie obowiązywania niniejszej umowy </w:t>
      </w:r>
      <w:r w:rsidR="0069798C">
        <w:rPr>
          <w:rFonts w:ascii="Times New Roman" w:hAnsi="Times New Roman" w:cs="Times New Roman"/>
          <w:color w:val="auto"/>
          <w:szCs w:val="24"/>
        </w:rPr>
        <w:t>32</w:t>
      </w:r>
      <w:r w:rsidR="00AB0F1D" w:rsidRPr="004D6FB4">
        <w:rPr>
          <w:rFonts w:ascii="Times New Roman" w:hAnsi="Times New Roman" w:cs="Times New Roman"/>
          <w:color w:val="auto"/>
          <w:szCs w:val="24"/>
        </w:rPr>
        <w:t>00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obiadów (w tym: </w:t>
      </w:r>
      <w:r w:rsidR="0069798C">
        <w:rPr>
          <w:rFonts w:ascii="Times New Roman" w:hAnsi="Times New Roman" w:cs="Times New Roman"/>
          <w:color w:val="auto"/>
          <w:szCs w:val="24"/>
        </w:rPr>
        <w:t>16</w:t>
      </w:r>
      <w:r w:rsidR="00AB0F1D" w:rsidRPr="004D6FB4">
        <w:rPr>
          <w:rFonts w:ascii="Times New Roman" w:hAnsi="Times New Roman" w:cs="Times New Roman"/>
          <w:color w:val="auto"/>
          <w:szCs w:val="24"/>
        </w:rPr>
        <w:t>00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obiadów mniejszych dla </w:t>
      </w:r>
      <w:r w:rsidR="00AB0F1D" w:rsidRPr="004D6FB4">
        <w:rPr>
          <w:rFonts w:ascii="Times New Roman" w:hAnsi="Times New Roman" w:cs="Times New Roman"/>
          <w:color w:val="auto"/>
          <w:szCs w:val="24"/>
        </w:rPr>
        <w:t xml:space="preserve">Oddziału Przedszkolnego i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kl. I -III oraz </w:t>
      </w:r>
      <w:r w:rsidR="0069798C">
        <w:rPr>
          <w:rFonts w:ascii="Times New Roman" w:hAnsi="Times New Roman" w:cs="Times New Roman"/>
          <w:color w:val="auto"/>
          <w:szCs w:val="24"/>
        </w:rPr>
        <w:t>16</w:t>
      </w:r>
      <w:r w:rsidR="00AB0F1D" w:rsidRPr="004D6FB4">
        <w:rPr>
          <w:rFonts w:ascii="Times New Roman" w:hAnsi="Times New Roman" w:cs="Times New Roman"/>
          <w:color w:val="auto"/>
          <w:szCs w:val="24"/>
        </w:rPr>
        <w:t>00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obiadów większych dla pozostałych uczniów). </w:t>
      </w:r>
    </w:p>
    <w:p w:rsidR="00AB0F1D" w:rsidRPr="004D6FB4" w:rsidRDefault="001C2E90" w:rsidP="00CD0911">
      <w:pPr>
        <w:numPr>
          <w:ilvl w:val="0"/>
          <w:numId w:val="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Przez obiad zamawiający rozumie posiłek dw</w:t>
      </w:r>
      <w:r w:rsidR="006A345F" w:rsidRPr="004D6FB4">
        <w:rPr>
          <w:rFonts w:ascii="Times New Roman" w:hAnsi="Times New Roman" w:cs="Times New Roman"/>
          <w:color w:val="auto"/>
          <w:szCs w:val="24"/>
        </w:rPr>
        <w:t>udaniowy o wartości odżywczej i 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kalorycznej zgodnej w wymogami obowiązującymi w żywieniu dzieci i młodzieży - nie mniej niż 750 kcal dla kl. I -III, 900 kcal dla pozostałych, </w:t>
      </w:r>
    </w:p>
    <w:p w:rsidR="00BB0190" w:rsidRPr="004D6FB4" w:rsidRDefault="001C2E90" w:rsidP="00AB0F1D">
      <w:pPr>
        <w:ind w:left="110" w:right="11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5) Zalecane menu: </w:t>
      </w:r>
    </w:p>
    <w:p w:rsidR="00BB0190" w:rsidRPr="004D6FB4" w:rsidRDefault="001C2E90" w:rsidP="00CD0911">
      <w:pPr>
        <w:ind w:left="110" w:right="172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Pierwsze danie – zupa na wywarze mięsnym lub warzywnym, Drugie danie: </w:t>
      </w:r>
    </w:p>
    <w:p w:rsidR="00BB0190" w:rsidRPr="004D6FB4" w:rsidRDefault="001C2E90" w:rsidP="00CD0911">
      <w:pPr>
        <w:ind w:left="110" w:right="170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a) 3 x w tygodniu dania mięsne ( do dań mięsnych nie zalicza się dań przygotowanych na bazie podrobów, oraz bigosu) b) 1 x w tygodniu ryba, </w:t>
      </w:r>
    </w:p>
    <w:p w:rsidR="00BB0190" w:rsidRPr="004D6FB4" w:rsidRDefault="001C2E90" w:rsidP="00CD0911">
      <w:pPr>
        <w:numPr>
          <w:ilvl w:val="0"/>
          <w:numId w:val="2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1 x w tygodniu jajko, naleśniki, placki ziemniaczane, pierogi – podawane naprzemiennie, </w:t>
      </w:r>
    </w:p>
    <w:p w:rsidR="00BB0190" w:rsidRPr="004D6FB4" w:rsidRDefault="001C2E90" w:rsidP="00CD0911">
      <w:pPr>
        <w:numPr>
          <w:ilvl w:val="0"/>
          <w:numId w:val="2"/>
        </w:numPr>
        <w:spacing w:after="24" w:line="254" w:lineRule="auto"/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do posiłków dwudaniowych przynajmniej 2 </w:t>
      </w:r>
      <w:r w:rsidR="00A34184" w:rsidRPr="004D6FB4">
        <w:rPr>
          <w:rFonts w:ascii="Times New Roman" w:hAnsi="Times New Roman" w:cs="Times New Roman"/>
          <w:color w:val="auto"/>
          <w:szCs w:val="24"/>
        </w:rPr>
        <w:t>x w tygodniu muszą być podawane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: ziemniaki, w pozostałe dni może być podana kasza, ryż lub makaron – obowiązek ten nie dotyczy dni, w których podane będą naleśniki, placki ziemniaczane, pierogi, </w:t>
      </w:r>
    </w:p>
    <w:p w:rsidR="00BB0190" w:rsidRPr="004D6FB4" w:rsidRDefault="001C2E90" w:rsidP="00CD0911">
      <w:pPr>
        <w:numPr>
          <w:ilvl w:val="0"/>
          <w:numId w:val="2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do posiłków dwudaniowych mają być podawane surówki lub jarzyny gotowane lub owoce oraz kompot.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6) Gramatura posiłków :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ziemniaki – dla </w:t>
      </w:r>
      <w:proofErr w:type="spellStart"/>
      <w:r w:rsidRPr="004D6FB4">
        <w:rPr>
          <w:rFonts w:ascii="Times New Roman" w:hAnsi="Times New Roman" w:cs="Times New Roman"/>
          <w:color w:val="auto"/>
          <w:szCs w:val="24"/>
        </w:rPr>
        <w:t>kl.I</w:t>
      </w:r>
      <w:proofErr w:type="spellEnd"/>
      <w:r w:rsidRPr="004D6FB4">
        <w:rPr>
          <w:rFonts w:ascii="Times New Roman" w:hAnsi="Times New Roman" w:cs="Times New Roman"/>
          <w:color w:val="auto"/>
          <w:szCs w:val="24"/>
        </w:rPr>
        <w:t xml:space="preserve">-III – 200 g dla pozostałych 300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kasza, ryż lub makaron – dla kl. I - III 160g, dla pozostałych 220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mięso: schab, ryba lub filet z kurczaka 65 g dla I-III, dla pozostałych 90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udka z kością 120g dla I-III, 160g dla pozostałych,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pieczona wątróbka 75g dla I-III, 100g dla pozostałych,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gulasz ( mięso + sos) 120 g dla I-III, dla pozostałych 160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kotlet mielony, klopsiki – 90g dla </w:t>
      </w:r>
      <w:proofErr w:type="spellStart"/>
      <w:r w:rsidRPr="004D6FB4">
        <w:rPr>
          <w:rFonts w:ascii="Times New Roman" w:hAnsi="Times New Roman" w:cs="Times New Roman"/>
          <w:color w:val="auto"/>
          <w:szCs w:val="24"/>
        </w:rPr>
        <w:t>kl.I</w:t>
      </w:r>
      <w:proofErr w:type="spellEnd"/>
      <w:r w:rsidRPr="004D6FB4">
        <w:rPr>
          <w:rFonts w:ascii="Times New Roman" w:hAnsi="Times New Roman" w:cs="Times New Roman"/>
          <w:color w:val="auto"/>
          <w:szCs w:val="24"/>
        </w:rPr>
        <w:t xml:space="preserve">-III, dla pozostałych 120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surówka lub jarzyna surowa– 100g dla I -III, dla pozostałych 120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marchewka, buraczki gotowane – 95 g dla </w:t>
      </w:r>
      <w:proofErr w:type="spellStart"/>
      <w:r w:rsidRPr="004D6FB4">
        <w:rPr>
          <w:rFonts w:ascii="Times New Roman" w:hAnsi="Times New Roman" w:cs="Times New Roman"/>
          <w:color w:val="auto"/>
          <w:szCs w:val="24"/>
        </w:rPr>
        <w:t>kl.I</w:t>
      </w:r>
      <w:proofErr w:type="spellEnd"/>
      <w:r w:rsidRPr="004D6FB4">
        <w:rPr>
          <w:rFonts w:ascii="Times New Roman" w:hAnsi="Times New Roman" w:cs="Times New Roman"/>
          <w:color w:val="auto"/>
          <w:szCs w:val="24"/>
        </w:rPr>
        <w:t xml:space="preserve">-III, dla pozostałych 120 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naleśniki, placki ziemniaczane, pierogi – dla </w:t>
      </w:r>
      <w:proofErr w:type="spellStart"/>
      <w:r w:rsidRPr="004D6FB4">
        <w:rPr>
          <w:rFonts w:ascii="Times New Roman" w:hAnsi="Times New Roman" w:cs="Times New Roman"/>
          <w:color w:val="auto"/>
          <w:szCs w:val="24"/>
        </w:rPr>
        <w:t>kl.I</w:t>
      </w:r>
      <w:proofErr w:type="spellEnd"/>
      <w:r w:rsidRPr="004D6FB4">
        <w:rPr>
          <w:rFonts w:ascii="Times New Roman" w:hAnsi="Times New Roman" w:cs="Times New Roman"/>
          <w:color w:val="auto"/>
          <w:szCs w:val="24"/>
        </w:rPr>
        <w:t xml:space="preserve">-III 200g,dla pozostałych- 280g, </w:t>
      </w:r>
    </w:p>
    <w:p w:rsidR="00BB0190" w:rsidRPr="004D6FB4" w:rsidRDefault="001C2E90" w:rsidP="00CD0911">
      <w:pPr>
        <w:numPr>
          <w:ilvl w:val="0"/>
          <w:numId w:val="3"/>
        </w:numPr>
        <w:ind w:left="246" w:right="11" w:hanging="146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zupa –300g dla I-III, dla pozostałych 400g, - kompot– 200g. </w:t>
      </w:r>
    </w:p>
    <w:p w:rsidR="00BB0190" w:rsidRPr="004D6FB4" w:rsidRDefault="001C2E90" w:rsidP="00EC606C">
      <w:pPr>
        <w:spacing w:after="57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II.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Inne istotne informacje dotyczące przedmiotu prowadzonego postępowania</w:t>
      </w:r>
      <w:r w:rsidRPr="004D6FB4">
        <w:rPr>
          <w:rFonts w:ascii="Times New Roman" w:hAnsi="Times New Roman" w:cs="Times New Roman"/>
          <w:color w:val="auto"/>
          <w:szCs w:val="24"/>
          <w:u w:val="single" w:color="000000"/>
        </w:rPr>
        <w:t>.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181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4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Wykonawca zobowiązany będzie zapewnić ilość posiłków zgodną z zapotrzebowaniem złożonym na dan</w:t>
      </w:r>
      <w:r w:rsidR="008D5EEA" w:rsidRPr="004D6FB4">
        <w:rPr>
          <w:rFonts w:ascii="Times New Roman" w:hAnsi="Times New Roman" w:cs="Times New Roman"/>
          <w:color w:val="auto"/>
          <w:szCs w:val="24"/>
        </w:rPr>
        <w:t>y dzień najpóźniej do godziny 13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.00 dnia poprzedzającego, </w:t>
      </w:r>
    </w:p>
    <w:p w:rsidR="00BB0190" w:rsidRPr="004D6FB4" w:rsidRDefault="001C2E90" w:rsidP="00CD0911">
      <w:pPr>
        <w:numPr>
          <w:ilvl w:val="0"/>
          <w:numId w:val="4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Jadłospis (z wyszczególnieniem substancji lub produktów powodujących alergię lub reakcję nietolerancji) układany będzie przez Wykonawcę na okres 10 dni i dostarczany </w:t>
      </w:r>
      <w:r w:rsidRPr="004D6FB4">
        <w:rPr>
          <w:rFonts w:ascii="Times New Roman" w:hAnsi="Times New Roman" w:cs="Times New Roman"/>
          <w:color w:val="auto"/>
          <w:szCs w:val="24"/>
        </w:rPr>
        <w:lastRenderedPageBreak/>
        <w:t xml:space="preserve">Zamawiającemu do wcześniejszego zatwierdzenia; Wszelkie zmiany w jadłospisie sugerowane przez Zamawiającego będą wiążące dla Wykonawcy, </w:t>
      </w:r>
    </w:p>
    <w:p w:rsidR="00BB0190" w:rsidRPr="004D6FB4" w:rsidRDefault="001C2E90" w:rsidP="00CD0911">
      <w:pPr>
        <w:numPr>
          <w:ilvl w:val="0"/>
          <w:numId w:val="4"/>
        </w:numPr>
        <w:spacing w:after="24" w:line="254" w:lineRule="auto"/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Wykonawca zobowiązany jest do przygotowania posiłków o najwyższym standardzie, na bazie produktów najwyższej jakości i bezpieczeństwem zgodnie z normami HCCP. </w:t>
      </w:r>
    </w:p>
    <w:p w:rsidR="00BB0190" w:rsidRPr="004D6FB4" w:rsidRDefault="00D0299E" w:rsidP="00D0299E">
      <w:pPr>
        <w:ind w:left="110" w:right="11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4)</w:t>
      </w:r>
      <w:r w:rsidR="001C2E90" w:rsidRPr="004D6FB4">
        <w:rPr>
          <w:rFonts w:ascii="Times New Roman" w:hAnsi="Times New Roman" w:cs="Times New Roman"/>
          <w:color w:val="auto"/>
          <w:szCs w:val="24"/>
        </w:rPr>
        <w:t xml:space="preserve">Przy planowaniu posiłków należy uwzględniać zalecaną wartość energetyczną oraz uwzględniać normy produktów każdej z grup,(załącznik nr 2 do rozporządzenia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2016r.poz. 1154) </w:t>
      </w:r>
    </w:p>
    <w:p w:rsidR="00D0299E" w:rsidRPr="004D6FB4" w:rsidRDefault="001C2E90" w:rsidP="00CD0911">
      <w:pPr>
        <w:numPr>
          <w:ilvl w:val="0"/>
          <w:numId w:val="5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dokonywanie comiesięcznych rozliczeń z Zamawiającym za dostarczone obiady, </w:t>
      </w:r>
    </w:p>
    <w:p w:rsidR="00BB0190" w:rsidRPr="004D6FB4" w:rsidRDefault="00D0299E" w:rsidP="00D0299E">
      <w:pPr>
        <w:ind w:left="100" w:right="11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5</w:t>
      </w:r>
      <w:r w:rsidR="001C2E90" w:rsidRPr="004D6FB4">
        <w:rPr>
          <w:rFonts w:ascii="Times New Roman" w:hAnsi="Times New Roman" w:cs="Times New Roman"/>
          <w:color w:val="auto"/>
          <w:szCs w:val="24"/>
        </w:rPr>
        <w:t xml:space="preserve">) Posiłki Wykonawca dostarczał będzie własnym transportem, w specjalistycznych termosach gwarantujących utrzymanie odpowiedniej temperatury oraz jakości przewożonych potraw, </w:t>
      </w:r>
    </w:p>
    <w:p w:rsidR="00D0299E" w:rsidRPr="004D6FB4" w:rsidRDefault="00D0299E" w:rsidP="00CD0911">
      <w:pPr>
        <w:ind w:left="110" w:right="117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6</w:t>
      </w:r>
      <w:r w:rsidR="001C2E90" w:rsidRPr="004D6FB4">
        <w:rPr>
          <w:rFonts w:ascii="Times New Roman" w:hAnsi="Times New Roman" w:cs="Times New Roman"/>
          <w:color w:val="auto"/>
          <w:szCs w:val="24"/>
        </w:rPr>
        <w:t xml:space="preserve">) Samochód do przewozu obiadów musi być przystosowany do przewozu żywności oraz spełniać podstawowe wymagania sanitarno-epidemiologiczne, </w:t>
      </w:r>
    </w:p>
    <w:p w:rsidR="00BB0190" w:rsidRPr="004D6FB4" w:rsidRDefault="00D0299E" w:rsidP="00CD0911">
      <w:pPr>
        <w:ind w:left="110" w:right="117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7</w:t>
      </w:r>
      <w:r w:rsidR="001C2E90" w:rsidRPr="004D6FB4">
        <w:rPr>
          <w:rFonts w:ascii="Times New Roman" w:hAnsi="Times New Roman" w:cs="Times New Roman"/>
          <w:color w:val="auto"/>
          <w:szCs w:val="24"/>
        </w:rPr>
        <w:t xml:space="preserve">) Obowiązkiem Wykonawcy jest przechowywanie próbek pokarmowych ze wszystkich przygotowanych i dostarczonych posiłków, każdego dnia, zgodnie z obowiązującymi w tej materii przepisami. </w:t>
      </w:r>
    </w:p>
    <w:p w:rsidR="00BB0190" w:rsidRPr="004D6FB4" w:rsidRDefault="001C2E90" w:rsidP="00D0299E">
      <w:pPr>
        <w:pStyle w:val="Akapitzlist"/>
        <w:numPr>
          <w:ilvl w:val="0"/>
          <w:numId w:val="6"/>
        </w:numPr>
        <w:ind w:right="325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Zamawiający udostępni bezpłatnie pomieszczenia w budynku szkoły na wydawanie posiłków. </w:t>
      </w:r>
    </w:p>
    <w:p w:rsidR="00BB0190" w:rsidRPr="004D6FB4" w:rsidRDefault="001C2E90" w:rsidP="00CD0911">
      <w:pPr>
        <w:numPr>
          <w:ilvl w:val="0"/>
          <w:numId w:val="6"/>
        </w:numPr>
        <w:ind w:right="325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Wykonawca zapewni naczynia jedno</w:t>
      </w:r>
      <w:r w:rsidR="00D0299E" w:rsidRPr="004D6FB4">
        <w:rPr>
          <w:rFonts w:ascii="Times New Roman" w:hAnsi="Times New Roman" w:cs="Times New Roman"/>
          <w:color w:val="auto"/>
          <w:szCs w:val="24"/>
        </w:rPr>
        <w:t>razowe</w:t>
      </w:r>
      <w:r w:rsidR="00EC606C" w:rsidRPr="004D6FB4">
        <w:rPr>
          <w:rFonts w:ascii="Times New Roman" w:hAnsi="Times New Roman" w:cs="Times New Roman"/>
          <w:color w:val="auto"/>
          <w:szCs w:val="24"/>
        </w:rPr>
        <w:t xml:space="preserve"> i sztućce jednorazowe</w:t>
      </w:r>
      <w:r w:rsidR="00D0299E" w:rsidRPr="004D6FB4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BB0190" w:rsidRPr="004D6FB4" w:rsidRDefault="001C2E90" w:rsidP="00CD0911">
      <w:pPr>
        <w:numPr>
          <w:ilvl w:val="0"/>
          <w:numId w:val="6"/>
        </w:numPr>
        <w:spacing w:after="24" w:line="254" w:lineRule="auto"/>
        <w:ind w:right="325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Wykonawca zobowiązany jest do przestrzegania wytycznych przeciwepidemicznych Głównego Inspektora Sanitarnego w sytuacji zagrożenia COVID 19 </w:t>
      </w:r>
    </w:p>
    <w:p w:rsidR="00BB0190" w:rsidRPr="004D6FB4" w:rsidRDefault="001C2E90" w:rsidP="00CD0911">
      <w:pPr>
        <w:numPr>
          <w:ilvl w:val="0"/>
          <w:numId w:val="6"/>
        </w:numPr>
        <w:spacing w:after="24" w:line="254" w:lineRule="auto"/>
        <w:ind w:right="325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W przypadku zawieszenia zajęć w szkole spowodowanego sytuacją epidemiczną zamawiający ma prawo odwołać dostarczanie obiadów na czas zawieszenia zajęć. </w:t>
      </w:r>
    </w:p>
    <w:p w:rsidR="00BB0190" w:rsidRPr="004D6FB4" w:rsidRDefault="001C2E90" w:rsidP="00CD0911">
      <w:pPr>
        <w:numPr>
          <w:ilvl w:val="0"/>
          <w:numId w:val="7"/>
        </w:numPr>
        <w:spacing w:after="0" w:line="260" w:lineRule="auto"/>
        <w:ind w:left="462" w:right="0" w:hanging="362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Termin realizacji zamówienia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: </w:t>
      </w:r>
    </w:p>
    <w:p w:rsidR="00BB0190" w:rsidRPr="004D6FB4" w:rsidRDefault="001C2E90" w:rsidP="00CD0911">
      <w:pPr>
        <w:spacing w:after="177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Od dnia podpisania umowy do dnia</w:t>
      </w:r>
      <w:r w:rsidR="00EC606C" w:rsidRPr="004D6FB4">
        <w:rPr>
          <w:rFonts w:ascii="Times New Roman" w:hAnsi="Times New Roman" w:cs="Times New Roman"/>
          <w:color w:val="auto"/>
          <w:szCs w:val="24"/>
        </w:rPr>
        <w:t xml:space="preserve"> zakończenia roku szkolnego 2022/2023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r. ( z wyłączeniem dnia zakończenia roku) w dniach w których uczniowie uczęszczają do szkoły.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7"/>
        </w:numPr>
        <w:spacing w:after="0" w:line="260" w:lineRule="auto"/>
        <w:ind w:left="462" w:right="0" w:hanging="362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Opis kryteriów oceny oferty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: najniższa cena – 100% </w:t>
      </w:r>
    </w:p>
    <w:p w:rsidR="00BB0190" w:rsidRPr="004D6FB4" w:rsidRDefault="001C2E90" w:rsidP="00CD0911">
      <w:pPr>
        <w:spacing w:after="201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D0299E" w:rsidP="00CD0911">
      <w:pPr>
        <w:numPr>
          <w:ilvl w:val="0"/>
          <w:numId w:val="8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Wybrana zostanie oferta</w:t>
      </w:r>
      <w:r w:rsidR="001C2E90" w:rsidRPr="004D6FB4">
        <w:rPr>
          <w:rFonts w:ascii="Times New Roman" w:hAnsi="Times New Roman" w:cs="Times New Roman"/>
          <w:color w:val="auto"/>
          <w:szCs w:val="24"/>
        </w:rPr>
        <w:t xml:space="preserve">, która zaoferuje najniższą cenę za dostawę wszystkich posiłków. </w:t>
      </w:r>
    </w:p>
    <w:p w:rsidR="00BB0190" w:rsidRPr="004D6FB4" w:rsidRDefault="001C2E90" w:rsidP="00CD0911">
      <w:pPr>
        <w:numPr>
          <w:ilvl w:val="0"/>
          <w:numId w:val="8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Cena ofertowa ogółem będzie wyliczona w następujący sposób: (cena brutto posiłku mniejszego x </w:t>
      </w:r>
      <w:r w:rsidR="0069798C">
        <w:rPr>
          <w:rFonts w:ascii="Times New Roman" w:hAnsi="Times New Roman" w:cs="Times New Roman"/>
          <w:color w:val="auto"/>
          <w:szCs w:val="24"/>
        </w:rPr>
        <w:t>16</w:t>
      </w:r>
      <w:r w:rsidR="00AB0F1D" w:rsidRPr="004D6FB4">
        <w:rPr>
          <w:rFonts w:ascii="Times New Roman" w:hAnsi="Times New Roman" w:cs="Times New Roman"/>
          <w:color w:val="auto"/>
          <w:szCs w:val="24"/>
        </w:rPr>
        <w:t xml:space="preserve">00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obiadów) + cena brutto większego posiłku x </w:t>
      </w:r>
      <w:r w:rsidR="0069798C">
        <w:rPr>
          <w:rFonts w:ascii="Times New Roman" w:hAnsi="Times New Roman" w:cs="Times New Roman"/>
          <w:color w:val="auto"/>
          <w:szCs w:val="24"/>
        </w:rPr>
        <w:t>16</w:t>
      </w:r>
      <w:r w:rsidR="00AB0F1D" w:rsidRPr="004D6FB4">
        <w:rPr>
          <w:rFonts w:ascii="Times New Roman" w:hAnsi="Times New Roman" w:cs="Times New Roman"/>
          <w:color w:val="auto"/>
          <w:szCs w:val="24"/>
        </w:rPr>
        <w:t>00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obiadów).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V.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Opis sposobu przygotowania oferty: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178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9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Oferta powinna być sporządzona pisemnie w języku polskim. </w:t>
      </w:r>
    </w:p>
    <w:p w:rsidR="00BB0190" w:rsidRPr="004D6FB4" w:rsidRDefault="001C2E90" w:rsidP="00CD0911">
      <w:pPr>
        <w:numPr>
          <w:ilvl w:val="0"/>
          <w:numId w:val="9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Wszystkie strony oferty powinny być spięte i podpisane przez osobę / osoby uprawnione do występowania w imieniu Wykonawcy. </w:t>
      </w:r>
    </w:p>
    <w:p w:rsidR="00BB0190" w:rsidRPr="004D6FB4" w:rsidRDefault="001C2E90" w:rsidP="00CD0911">
      <w:pPr>
        <w:numPr>
          <w:ilvl w:val="0"/>
          <w:numId w:val="9"/>
        </w:numPr>
        <w:spacing w:after="24" w:line="254" w:lineRule="auto"/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Oferta musi być podpisana </w:t>
      </w:r>
      <w:r w:rsidR="00D0299E" w:rsidRPr="004D6FB4">
        <w:rPr>
          <w:rFonts w:ascii="Times New Roman" w:hAnsi="Times New Roman" w:cs="Times New Roman"/>
          <w:color w:val="auto"/>
          <w:szCs w:val="24"/>
        </w:rPr>
        <w:t>czytelnie imieniem i nazwiskiem</w:t>
      </w:r>
      <w:r w:rsidRPr="004D6FB4">
        <w:rPr>
          <w:rFonts w:ascii="Times New Roman" w:hAnsi="Times New Roman" w:cs="Times New Roman"/>
          <w:color w:val="auto"/>
          <w:szCs w:val="24"/>
        </w:rPr>
        <w:t>, albo zaparafo</w:t>
      </w:r>
      <w:r w:rsidR="00C92218" w:rsidRPr="004D6FB4">
        <w:rPr>
          <w:rFonts w:ascii="Times New Roman" w:hAnsi="Times New Roman" w:cs="Times New Roman"/>
          <w:color w:val="auto"/>
          <w:szCs w:val="24"/>
        </w:rPr>
        <w:t>wana wraz z </w:t>
      </w:r>
      <w:r w:rsidR="00D0299E" w:rsidRPr="004D6FB4">
        <w:rPr>
          <w:rFonts w:ascii="Times New Roman" w:hAnsi="Times New Roman" w:cs="Times New Roman"/>
          <w:color w:val="auto"/>
          <w:szCs w:val="24"/>
        </w:rPr>
        <w:t>pieczątką imienną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tak, aby można było stwierdzić tożsamość osoby podpisującej ofertę. </w:t>
      </w:r>
    </w:p>
    <w:p w:rsidR="00BB0190" w:rsidRPr="004D6FB4" w:rsidRDefault="001C2E90" w:rsidP="00CD0911">
      <w:pPr>
        <w:numPr>
          <w:ilvl w:val="0"/>
          <w:numId w:val="9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Każdy Wykonawca może złożyć w niniejszym postępowaniu tylko jedną ofertę. </w:t>
      </w:r>
    </w:p>
    <w:p w:rsidR="00BB0190" w:rsidRPr="004D6FB4" w:rsidRDefault="001C2E90" w:rsidP="00CD0911">
      <w:pPr>
        <w:numPr>
          <w:ilvl w:val="0"/>
          <w:numId w:val="9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Ofertę można składać w sekretariacie Szkoły Podstawowej w </w:t>
      </w:r>
      <w:r w:rsidR="0069798C">
        <w:rPr>
          <w:rFonts w:ascii="Times New Roman" w:hAnsi="Times New Roman" w:cs="Times New Roman"/>
          <w:color w:val="auto"/>
          <w:szCs w:val="24"/>
        </w:rPr>
        <w:t>Będzelinie</w:t>
      </w:r>
      <w:r w:rsidR="00D0299E" w:rsidRPr="004D6FB4">
        <w:rPr>
          <w:rFonts w:ascii="Times New Roman" w:hAnsi="Times New Roman" w:cs="Times New Roman"/>
          <w:color w:val="auto"/>
          <w:szCs w:val="24"/>
        </w:rPr>
        <w:t xml:space="preserve">, </w:t>
      </w:r>
      <w:r w:rsidR="0069798C">
        <w:rPr>
          <w:rFonts w:ascii="Times New Roman" w:hAnsi="Times New Roman" w:cs="Times New Roman"/>
          <w:color w:val="auto"/>
          <w:szCs w:val="24"/>
        </w:rPr>
        <w:t>Będzelin ul. Szkolna 10</w:t>
      </w:r>
      <w:r w:rsidR="00D0299E" w:rsidRPr="004D6FB4">
        <w:rPr>
          <w:rFonts w:ascii="Times New Roman" w:hAnsi="Times New Roman" w:cs="Times New Roman"/>
          <w:color w:val="auto"/>
          <w:szCs w:val="24"/>
        </w:rPr>
        <w:t>, 95-040 Koluszki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, w godzinach pracy szkoły w zamkniętej kopercie z dopiskiem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lastRenderedPageBreak/>
        <w:t xml:space="preserve">„Oferta na przygotowanie, dostarczenie </w:t>
      </w:r>
      <w:r w:rsidR="00D0299E" w:rsidRPr="004D6FB4">
        <w:rPr>
          <w:rFonts w:ascii="Times New Roman" w:hAnsi="Times New Roman" w:cs="Times New Roman"/>
          <w:color w:val="auto"/>
          <w:szCs w:val="24"/>
        </w:rPr>
        <w:t>w naczyniach jednorazowych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  <w:r w:rsidR="00975A60" w:rsidRPr="004D6FB4">
        <w:rPr>
          <w:rFonts w:ascii="Times New Roman" w:hAnsi="Times New Roman" w:cs="Times New Roman"/>
          <w:color w:val="auto"/>
          <w:szCs w:val="24"/>
        </w:rPr>
        <w:t xml:space="preserve">(wraz ze sztućcami jednorazowymi)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obiadów dla uczniów Szkoły Podstawowej w </w:t>
      </w:r>
      <w:r w:rsidR="0069798C">
        <w:rPr>
          <w:rFonts w:ascii="Times New Roman" w:hAnsi="Times New Roman" w:cs="Times New Roman"/>
          <w:color w:val="auto"/>
          <w:szCs w:val="24"/>
        </w:rPr>
        <w:t>Będzelinie</w:t>
      </w:r>
      <w:r w:rsidR="00975A60" w:rsidRPr="004D6FB4">
        <w:rPr>
          <w:rFonts w:ascii="Times New Roman" w:hAnsi="Times New Roman" w:cs="Times New Roman"/>
          <w:color w:val="auto"/>
          <w:szCs w:val="24"/>
        </w:rPr>
        <w:t xml:space="preserve"> w roku szkolnym 2022/2023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”. Ofertę można składać do dnia </w:t>
      </w:r>
      <w:r w:rsidR="0069798C">
        <w:rPr>
          <w:rFonts w:ascii="Times New Roman" w:hAnsi="Times New Roman" w:cs="Times New Roman"/>
          <w:b/>
          <w:color w:val="auto"/>
          <w:szCs w:val="24"/>
        </w:rPr>
        <w:t>21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975A60" w:rsidRPr="004D6FB4">
        <w:rPr>
          <w:rFonts w:ascii="Times New Roman" w:hAnsi="Times New Roman" w:cs="Times New Roman"/>
          <w:b/>
          <w:color w:val="auto"/>
          <w:szCs w:val="24"/>
        </w:rPr>
        <w:t>września</w:t>
      </w:r>
      <w:r w:rsidR="004D7E13" w:rsidRPr="004D6FB4">
        <w:rPr>
          <w:rFonts w:ascii="Times New Roman" w:hAnsi="Times New Roman" w:cs="Times New Roman"/>
          <w:b/>
          <w:color w:val="auto"/>
          <w:szCs w:val="24"/>
        </w:rPr>
        <w:t xml:space="preserve"> 2022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r. do godziny 14.00. </w:t>
      </w:r>
    </w:p>
    <w:p w:rsidR="00BB0190" w:rsidRPr="004D6FB4" w:rsidRDefault="001C2E90" w:rsidP="00CD0911">
      <w:pPr>
        <w:numPr>
          <w:ilvl w:val="0"/>
          <w:numId w:val="9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Otwarcie ofert nastąpi w dniu </w:t>
      </w:r>
      <w:r w:rsidR="0069798C">
        <w:rPr>
          <w:rFonts w:ascii="Times New Roman" w:hAnsi="Times New Roman" w:cs="Times New Roman"/>
          <w:b/>
          <w:color w:val="auto"/>
          <w:szCs w:val="24"/>
        </w:rPr>
        <w:t>21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975A60" w:rsidRPr="004D6FB4">
        <w:rPr>
          <w:rFonts w:ascii="Times New Roman" w:hAnsi="Times New Roman" w:cs="Times New Roman"/>
          <w:b/>
          <w:color w:val="auto"/>
          <w:szCs w:val="24"/>
        </w:rPr>
        <w:t>września</w:t>
      </w:r>
      <w:r w:rsidR="004D7E13" w:rsidRPr="004D6FB4">
        <w:rPr>
          <w:rFonts w:ascii="Times New Roman" w:hAnsi="Times New Roman" w:cs="Times New Roman"/>
          <w:b/>
          <w:color w:val="auto"/>
          <w:szCs w:val="24"/>
        </w:rPr>
        <w:t xml:space="preserve"> 2022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r. o godzinie 14.30 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w Szkole Podstawowej w </w:t>
      </w:r>
      <w:r w:rsidR="0069798C">
        <w:rPr>
          <w:rFonts w:ascii="Times New Roman" w:hAnsi="Times New Roman" w:cs="Times New Roman"/>
          <w:color w:val="auto"/>
          <w:szCs w:val="24"/>
        </w:rPr>
        <w:t>Będzelinie</w:t>
      </w:r>
      <w:r w:rsidR="00D0299E" w:rsidRPr="004D6FB4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VI.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Oferta powinna zawierać następujące dokumenty: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163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10"/>
        </w:numPr>
        <w:ind w:right="11" w:hanging="283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Formularz ofertowy (załącznik nr 1 do zaproszenia) </w:t>
      </w:r>
    </w:p>
    <w:p w:rsidR="00BB0190" w:rsidRPr="004D6FB4" w:rsidRDefault="001C2E90" w:rsidP="00CD0911">
      <w:pPr>
        <w:numPr>
          <w:ilvl w:val="0"/>
          <w:numId w:val="10"/>
        </w:numPr>
        <w:ind w:right="11" w:hanging="283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Aktualny odpis z właściwego rejestru lub z Centralnej Ewidencji i Informacji o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Działalności Gospodarczej Rzeczpospolitej Polskiej </w:t>
      </w:r>
    </w:p>
    <w:p w:rsidR="004D7E13" w:rsidRPr="004D6FB4" w:rsidRDefault="001C2E90" w:rsidP="00CD0911">
      <w:pPr>
        <w:numPr>
          <w:ilvl w:val="0"/>
          <w:numId w:val="10"/>
        </w:numPr>
        <w:spacing w:after="0" w:line="254" w:lineRule="auto"/>
        <w:ind w:right="11" w:hanging="283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Decyzję Państwowego Powiatowego Inspektora Sanitarneg</w:t>
      </w:r>
      <w:r w:rsidR="00C92218" w:rsidRPr="004D6FB4">
        <w:rPr>
          <w:rFonts w:ascii="Times New Roman" w:hAnsi="Times New Roman" w:cs="Times New Roman"/>
          <w:color w:val="auto"/>
          <w:szCs w:val="24"/>
        </w:rPr>
        <w:t>o na prowadzenie działalności w 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zakresie cateringu, </w:t>
      </w:r>
    </w:p>
    <w:p w:rsidR="00BB0190" w:rsidRPr="004D6FB4" w:rsidRDefault="001C2E90" w:rsidP="004D7E13">
      <w:pPr>
        <w:spacing w:after="0" w:line="254" w:lineRule="auto"/>
        <w:ind w:left="100" w:right="11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4) NIP,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5) REGON.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Wszystkie dokumenty wymienione w punkcie VI od 2- 5 mogą być przedstawione w formie oryginału lub kserokopii poświadczonej za zgodność z oryginałem przez osobę upoważnioną do występowania w imieniu Wykonawcy. </w:t>
      </w:r>
    </w:p>
    <w:p w:rsidR="00BB0190" w:rsidRPr="004D6FB4" w:rsidRDefault="001C2E90" w:rsidP="00CD0911">
      <w:pPr>
        <w:spacing w:after="6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VII.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Płatność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196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1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Należność zostanie uregulowana ze środków Szkoły Podstawowej w </w:t>
      </w:r>
      <w:r w:rsidR="0069798C">
        <w:rPr>
          <w:rFonts w:ascii="Times New Roman" w:hAnsi="Times New Roman" w:cs="Times New Roman"/>
          <w:color w:val="auto"/>
          <w:szCs w:val="24"/>
        </w:rPr>
        <w:t>Będzelinie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BB0190" w:rsidRPr="004D6FB4" w:rsidRDefault="001C2E90" w:rsidP="00CD0911">
      <w:pPr>
        <w:numPr>
          <w:ilvl w:val="0"/>
          <w:numId w:val="1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Należność za wykonanie usługi będzie realizowana w formie przelewu na rachunek bankowy Wykonawcy wskazany w fakturze w terminie 14 dni od daty dostarc</w:t>
      </w:r>
      <w:r w:rsidR="00FB23E2" w:rsidRPr="004D6FB4">
        <w:rPr>
          <w:rFonts w:ascii="Times New Roman" w:hAnsi="Times New Roman" w:cs="Times New Roman"/>
          <w:color w:val="auto"/>
          <w:szCs w:val="24"/>
        </w:rPr>
        <w:t>zenia do szkoły</w:t>
      </w:r>
      <w:r w:rsidRPr="004D6FB4">
        <w:rPr>
          <w:rFonts w:ascii="Times New Roman" w:hAnsi="Times New Roman" w:cs="Times New Roman"/>
          <w:color w:val="auto"/>
          <w:szCs w:val="24"/>
        </w:rPr>
        <w:t xml:space="preserve"> poprawnie wystawionej faktury oraz należytego wykonania usługi. </w:t>
      </w:r>
    </w:p>
    <w:p w:rsidR="00BB0190" w:rsidRPr="004D6FB4" w:rsidRDefault="001C2E90" w:rsidP="00CD0911">
      <w:pPr>
        <w:numPr>
          <w:ilvl w:val="0"/>
          <w:numId w:val="11"/>
        </w:numPr>
        <w:ind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Faktura może być wystawiona po zakończeniu każdego miesiąca świadczonych usług związanych z dostawami obiadów.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VIII.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Postanowienia końcowe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: </w:t>
      </w:r>
    </w:p>
    <w:p w:rsidR="00BB0190" w:rsidRPr="004D6FB4" w:rsidRDefault="001C2E90" w:rsidP="00CD0911">
      <w:pPr>
        <w:spacing w:after="165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Do niniejszej specyfikacji nie mają zastosowania przepisy ustawy z dnia 29 stycznia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2004 r. Prawo zamówień publicznych.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IX.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 xml:space="preserve">Dane do kontaktu 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: </w:t>
      </w:r>
    </w:p>
    <w:p w:rsidR="00BB0190" w:rsidRPr="004D6FB4" w:rsidRDefault="001C2E90" w:rsidP="00CD0911">
      <w:pPr>
        <w:spacing w:after="204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8D5EEA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>Szkoła Podstawowa im.</w:t>
      </w:r>
      <w:r w:rsidR="0069798C">
        <w:rPr>
          <w:rFonts w:ascii="Times New Roman" w:hAnsi="Times New Roman" w:cs="Times New Roman"/>
          <w:color w:val="auto"/>
          <w:szCs w:val="24"/>
        </w:rPr>
        <w:t xml:space="preserve"> Jana Brzechwy w Będzelinie</w:t>
      </w:r>
      <w:r w:rsidRPr="004D6FB4">
        <w:rPr>
          <w:rFonts w:ascii="Times New Roman" w:hAnsi="Times New Roman" w:cs="Times New Roman"/>
          <w:color w:val="auto"/>
          <w:szCs w:val="24"/>
        </w:rPr>
        <w:t>, tel. 44</w:t>
      </w:r>
      <w:r w:rsidR="008D5EEA" w:rsidRPr="004D6FB4">
        <w:rPr>
          <w:rFonts w:ascii="Times New Roman" w:hAnsi="Times New Roman" w:cs="Times New Roman"/>
          <w:color w:val="auto"/>
          <w:szCs w:val="24"/>
        </w:rPr>
        <w:t> 714-5</w:t>
      </w:r>
      <w:r w:rsidR="0069798C">
        <w:rPr>
          <w:rFonts w:ascii="Times New Roman" w:hAnsi="Times New Roman" w:cs="Times New Roman"/>
          <w:color w:val="auto"/>
          <w:szCs w:val="24"/>
        </w:rPr>
        <w:t>4</w:t>
      </w:r>
      <w:r w:rsidR="008D5EEA" w:rsidRPr="004D6FB4">
        <w:rPr>
          <w:rFonts w:ascii="Times New Roman" w:hAnsi="Times New Roman" w:cs="Times New Roman"/>
          <w:color w:val="auto"/>
          <w:szCs w:val="24"/>
        </w:rPr>
        <w:t xml:space="preserve"> lub </w:t>
      </w:r>
      <w:r w:rsidR="0069798C">
        <w:rPr>
          <w:rFonts w:ascii="Times New Roman" w:hAnsi="Times New Roman" w:cs="Times New Roman"/>
          <w:color w:val="auto"/>
          <w:szCs w:val="24"/>
        </w:rPr>
        <w:t>609111103</w:t>
      </w:r>
    </w:p>
    <w:p w:rsidR="008D5EEA" w:rsidRPr="001B3AA7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  <w:lang w:val="en-US"/>
        </w:rPr>
      </w:pPr>
      <w:r w:rsidRPr="001B3AA7">
        <w:rPr>
          <w:rFonts w:ascii="Times New Roman" w:hAnsi="Times New Roman" w:cs="Times New Roman"/>
          <w:color w:val="auto"/>
          <w:szCs w:val="24"/>
          <w:lang w:val="en-US"/>
        </w:rPr>
        <w:t>e- mail: sp.</w:t>
      </w:r>
      <w:r w:rsidR="0069798C">
        <w:rPr>
          <w:rFonts w:ascii="Times New Roman" w:hAnsi="Times New Roman" w:cs="Times New Roman"/>
          <w:color w:val="auto"/>
          <w:szCs w:val="24"/>
          <w:lang w:val="en-US"/>
        </w:rPr>
        <w:t>bedzelin</w:t>
      </w:r>
      <w:r w:rsidRPr="001B3AA7">
        <w:rPr>
          <w:rFonts w:ascii="Times New Roman" w:hAnsi="Times New Roman" w:cs="Times New Roman"/>
          <w:color w:val="auto"/>
          <w:szCs w:val="24"/>
          <w:lang w:val="en-US"/>
        </w:rPr>
        <w:t xml:space="preserve">@koluszki.pl. </w:t>
      </w:r>
    </w:p>
    <w:p w:rsidR="00BB0190" w:rsidRPr="004D6FB4" w:rsidRDefault="001C2E90" w:rsidP="00CD0911">
      <w:pPr>
        <w:ind w:left="110" w:right="1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Informacje udzielane są od poniedziałku do piątku w godzinach: 9.00-14.00. </w:t>
      </w:r>
    </w:p>
    <w:p w:rsidR="00BB0190" w:rsidRPr="004D6FB4" w:rsidRDefault="001C2E90" w:rsidP="00CD0911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B0190" w:rsidRPr="004D6FB4" w:rsidRDefault="001C2E90" w:rsidP="00CD0911">
      <w:pPr>
        <w:spacing w:after="0" w:line="260" w:lineRule="auto"/>
        <w:ind w:left="110" w:right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X.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4D6FB4">
        <w:rPr>
          <w:rFonts w:ascii="Times New Roman" w:hAnsi="Times New Roman" w:cs="Times New Roman"/>
          <w:b/>
          <w:color w:val="auto"/>
          <w:szCs w:val="24"/>
          <w:u w:val="single" w:color="000000"/>
        </w:rPr>
        <w:t>Załączniki do zaproszenia</w:t>
      </w: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: </w:t>
      </w:r>
    </w:p>
    <w:p w:rsidR="00BB0190" w:rsidRPr="004D6FB4" w:rsidRDefault="001C2E90" w:rsidP="00CD0911">
      <w:pPr>
        <w:spacing w:after="231" w:line="259" w:lineRule="auto"/>
        <w:ind w:left="0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B0190" w:rsidRPr="004D6FB4" w:rsidRDefault="001C2E90" w:rsidP="00CD0911">
      <w:pPr>
        <w:numPr>
          <w:ilvl w:val="0"/>
          <w:numId w:val="12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Formularz ofertowy </w:t>
      </w:r>
      <w:r w:rsidRPr="004D6FB4">
        <w:rPr>
          <w:rFonts w:ascii="Times New Roman" w:hAnsi="Times New Roman" w:cs="Times New Roman"/>
          <w:color w:val="auto"/>
          <w:szCs w:val="24"/>
        </w:rPr>
        <w:tab/>
        <w:t xml:space="preserve"> </w:t>
      </w:r>
    </w:p>
    <w:p w:rsidR="00BB0190" w:rsidRPr="004D6FB4" w:rsidRDefault="001C2E90" w:rsidP="00CD0911">
      <w:pPr>
        <w:numPr>
          <w:ilvl w:val="0"/>
          <w:numId w:val="12"/>
        </w:numPr>
        <w:ind w:right="11" w:hanging="281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hAnsi="Times New Roman" w:cs="Times New Roman"/>
          <w:color w:val="auto"/>
          <w:szCs w:val="24"/>
        </w:rPr>
        <w:t xml:space="preserve">Projekt umowy </w:t>
      </w:r>
      <w:r w:rsidRPr="004D6FB4">
        <w:rPr>
          <w:rFonts w:ascii="Times New Roman" w:hAnsi="Times New Roman" w:cs="Times New Roman"/>
          <w:color w:val="auto"/>
          <w:szCs w:val="24"/>
        </w:rPr>
        <w:tab/>
        <w:t xml:space="preserve"> </w:t>
      </w:r>
    </w:p>
    <w:p w:rsidR="00BB0190" w:rsidRPr="004D6FB4" w:rsidRDefault="00C92218" w:rsidP="00CD0911">
      <w:pPr>
        <w:spacing w:after="0" w:line="259" w:lineRule="auto"/>
        <w:ind w:left="3928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</w:t>
      </w:r>
    </w:p>
    <w:p w:rsidR="00BB0190" w:rsidRPr="004D6FB4" w:rsidRDefault="001C2E90" w:rsidP="0069798C">
      <w:pPr>
        <w:spacing w:after="0" w:line="259" w:lineRule="auto"/>
        <w:ind w:left="1869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D6FB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="0069798C">
        <w:rPr>
          <w:rFonts w:ascii="Times New Roman" w:hAnsi="Times New Roman" w:cs="Times New Roman"/>
          <w:color w:val="auto"/>
          <w:szCs w:val="24"/>
        </w:rPr>
        <w:tab/>
      </w:r>
      <w:r w:rsidRPr="004D6FB4">
        <w:rPr>
          <w:rFonts w:ascii="Times New Roman" w:eastAsia="Calibri" w:hAnsi="Times New Roman" w:cs="Times New Roman"/>
          <w:color w:val="auto"/>
          <w:szCs w:val="24"/>
        </w:rPr>
        <w:t xml:space="preserve">D Y R E K T O R </w:t>
      </w:r>
    </w:p>
    <w:p w:rsidR="008D5EEA" w:rsidRPr="004D6FB4" w:rsidRDefault="008D5EEA" w:rsidP="0069798C">
      <w:pPr>
        <w:spacing w:after="10" w:line="250" w:lineRule="auto"/>
        <w:ind w:left="4894" w:right="1030" w:firstLine="698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4D6FB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r w:rsidR="001C2E90" w:rsidRPr="004D6FB4">
        <w:rPr>
          <w:rFonts w:ascii="Times New Roman" w:eastAsia="Calibri" w:hAnsi="Times New Roman" w:cs="Times New Roman"/>
          <w:color w:val="auto"/>
          <w:szCs w:val="24"/>
        </w:rPr>
        <w:t>Szkoły Podstawowej</w:t>
      </w:r>
    </w:p>
    <w:p w:rsidR="007C7151" w:rsidRPr="004D6FB4" w:rsidRDefault="0069798C" w:rsidP="007C7151">
      <w:pPr>
        <w:spacing w:after="10" w:line="250" w:lineRule="auto"/>
        <w:ind w:left="5592" w:right="1030" w:firstLine="98"/>
        <w:jc w:val="both"/>
        <w:rPr>
          <w:rFonts w:ascii="Times New Roman" w:eastAsia="Calibri" w:hAnsi="Times New Roman" w:cs="Times New Roman"/>
          <w:color w:val="auto"/>
          <w:szCs w:val="24"/>
        </w:rPr>
      </w:pPr>
      <w:r>
        <w:rPr>
          <w:rFonts w:ascii="Times New Roman" w:eastAsia="Calibri" w:hAnsi="Times New Roman" w:cs="Times New Roman"/>
          <w:color w:val="auto"/>
          <w:szCs w:val="24"/>
        </w:rPr>
        <w:t>m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Cs w:val="24"/>
        </w:rPr>
        <w:t>gr Agnieszka Ścieszko</w:t>
      </w:r>
    </w:p>
    <w:sectPr w:rsidR="007C7151" w:rsidRPr="004D6FB4" w:rsidSect="00EC606C">
      <w:pgSz w:w="11911" w:h="16841"/>
      <w:pgMar w:top="709" w:right="1454" w:bottom="426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D64"/>
    <w:multiLevelType w:val="hybridMultilevel"/>
    <w:tmpl w:val="02247162"/>
    <w:lvl w:ilvl="0" w:tplc="5C12B668">
      <w:start w:val="1"/>
      <w:numFmt w:val="bullet"/>
      <w:lvlText w:val="-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EB9D8">
      <w:start w:val="1"/>
      <w:numFmt w:val="bullet"/>
      <w:lvlText w:val="o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25966">
      <w:start w:val="1"/>
      <w:numFmt w:val="bullet"/>
      <w:lvlText w:val="▪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E76E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C18D2">
      <w:start w:val="1"/>
      <w:numFmt w:val="bullet"/>
      <w:lvlText w:val="o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2544C">
      <w:start w:val="1"/>
      <w:numFmt w:val="bullet"/>
      <w:lvlText w:val="▪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45A50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8E1B2">
      <w:start w:val="1"/>
      <w:numFmt w:val="bullet"/>
      <w:lvlText w:val="o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66594">
      <w:start w:val="1"/>
      <w:numFmt w:val="bullet"/>
      <w:lvlText w:val="▪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06242"/>
    <w:multiLevelType w:val="hybridMultilevel"/>
    <w:tmpl w:val="780E1CEA"/>
    <w:lvl w:ilvl="0" w:tplc="8ED05CEA">
      <w:start w:val="1"/>
      <w:numFmt w:val="decimal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63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CBB9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E7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42E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6FCA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2651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0541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642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46BB9"/>
    <w:multiLevelType w:val="hybridMultilevel"/>
    <w:tmpl w:val="E870A6B2"/>
    <w:lvl w:ilvl="0" w:tplc="62E6A12A">
      <w:start w:val="3"/>
      <w:numFmt w:val="lowerLetter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72B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4ED4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079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AA5E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A4D4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40DE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65AB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A659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C5E07"/>
    <w:multiLevelType w:val="hybridMultilevel"/>
    <w:tmpl w:val="05AE3D76"/>
    <w:lvl w:ilvl="0" w:tplc="36A00D28">
      <w:start w:val="3"/>
      <w:numFmt w:val="upperRoman"/>
      <w:lvlText w:val="%1."/>
      <w:lvlJc w:val="left"/>
      <w:pPr>
        <w:ind w:left="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3E8C48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D68968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0F4ACC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0747CF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7FA94A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EBCD60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D7EDA8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F6A633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07811"/>
    <w:multiLevelType w:val="hybridMultilevel"/>
    <w:tmpl w:val="11A8AA32"/>
    <w:lvl w:ilvl="0" w:tplc="C89485E6">
      <w:start w:val="1"/>
      <w:numFmt w:val="lowerLetter"/>
      <w:lvlText w:val="%1)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068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5BB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48C28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C9B9E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C8F8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66FC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88E7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EBAB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D1A85"/>
    <w:multiLevelType w:val="hybridMultilevel"/>
    <w:tmpl w:val="372ABC6A"/>
    <w:lvl w:ilvl="0" w:tplc="9F2E1FC2">
      <w:start w:val="1"/>
      <w:numFmt w:val="decimal"/>
      <w:lvlText w:val="%1)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A54B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A1FC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2E5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0C574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AC3B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0952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463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778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D4529D"/>
    <w:multiLevelType w:val="hybridMultilevel"/>
    <w:tmpl w:val="9FF27CA6"/>
    <w:lvl w:ilvl="0" w:tplc="2DE29BFC">
      <w:start w:val="8"/>
      <w:numFmt w:val="decimal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806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4C5B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22392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A920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61E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6326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8CE3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C352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D59C7"/>
    <w:multiLevelType w:val="hybridMultilevel"/>
    <w:tmpl w:val="BE76339E"/>
    <w:lvl w:ilvl="0" w:tplc="7D28DA0E">
      <w:start w:val="1"/>
      <w:numFmt w:val="decimal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2F7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2BE6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6A7A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806D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2F47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0980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4F41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A148A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304B90"/>
    <w:multiLevelType w:val="hybridMultilevel"/>
    <w:tmpl w:val="233402F2"/>
    <w:lvl w:ilvl="0" w:tplc="75107902">
      <w:start w:val="1"/>
      <w:numFmt w:val="decimal"/>
      <w:lvlText w:val="%1)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8668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49BD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0706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BA88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A860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C299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8B9A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CCAC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BB29DB"/>
    <w:multiLevelType w:val="hybridMultilevel"/>
    <w:tmpl w:val="F8FC70C6"/>
    <w:lvl w:ilvl="0" w:tplc="B81A7320">
      <w:start w:val="1"/>
      <w:numFmt w:val="decimal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A738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06CA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6C042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4CB6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2D7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4DA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8106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2054A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072C66"/>
    <w:multiLevelType w:val="hybridMultilevel"/>
    <w:tmpl w:val="0CBCDFDA"/>
    <w:lvl w:ilvl="0" w:tplc="697C18CA">
      <w:start w:val="1"/>
      <w:numFmt w:val="decimal"/>
      <w:lvlText w:val="%1)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4EBD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8D46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563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898F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60D0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4D0C8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6703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4E1CA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76CB1"/>
    <w:multiLevelType w:val="hybridMultilevel"/>
    <w:tmpl w:val="092C5290"/>
    <w:lvl w:ilvl="0" w:tplc="BDB20FE2">
      <w:start w:val="1"/>
      <w:numFmt w:val="decimal"/>
      <w:lvlText w:val="%1)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80842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C1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4EB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00D2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4449E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A1A58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DFF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A86F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90"/>
    <w:rsid w:val="000D4B1F"/>
    <w:rsid w:val="001B3AA7"/>
    <w:rsid w:val="001C2E90"/>
    <w:rsid w:val="001D1F85"/>
    <w:rsid w:val="004D6FB4"/>
    <w:rsid w:val="004D7E13"/>
    <w:rsid w:val="005818E2"/>
    <w:rsid w:val="005B3E59"/>
    <w:rsid w:val="0069798C"/>
    <w:rsid w:val="006A345F"/>
    <w:rsid w:val="007C7151"/>
    <w:rsid w:val="0082703A"/>
    <w:rsid w:val="008D3D86"/>
    <w:rsid w:val="008D5EEA"/>
    <w:rsid w:val="00935827"/>
    <w:rsid w:val="00975A60"/>
    <w:rsid w:val="00A34184"/>
    <w:rsid w:val="00AB0F1D"/>
    <w:rsid w:val="00BB0190"/>
    <w:rsid w:val="00C92218"/>
    <w:rsid w:val="00CD0911"/>
    <w:rsid w:val="00D0299E"/>
    <w:rsid w:val="00EC606C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D3A"/>
  <w15:docId w15:val="{1BCD0CE9-77FB-43C2-BBAE-EB6A36E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107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9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15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Agnieszka Ścieszko</cp:lastModifiedBy>
  <cp:revision>3</cp:revision>
  <cp:lastPrinted>2022-09-02T10:16:00Z</cp:lastPrinted>
  <dcterms:created xsi:type="dcterms:W3CDTF">2022-09-06T09:41:00Z</dcterms:created>
  <dcterms:modified xsi:type="dcterms:W3CDTF">2022-09-12T13:50:00Z</dcterms:modified>
</cp:coreProperties>
</file>